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2546" w:rsidP="002940A9" w:rsidRDefault="005F3B45" w14:paraId="61E79F9B" w14:textId="52FC0A6E">
      <w:r>
        <w:rPr>
          <w:noProof/>
        </w:rPr>
        <w:drawing>
          <wp:anchor distT="0" distB="0" distL="114300" distR="114300" simplePos="0" relativeHeight="251659264" behindDoc="1" locked="0" layoutInCell="1" allowOverlap="1" wp14:anchorId="2A290224" wp14:editId="12C601AC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72390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B1A79" w:rsidR="00F230E4" w:rsidP="00DA206D" w:rsidRDefault="00CC5A57" w14:paraId="43614255" w14:textId="342CCFF0">
      <w:pPr>
        <w:jc w:val="center"/>
        <w:rPr>
          <w:rFonts w:eastAsia="Times New Roman" w:cstheme="minorHAnsi"/>
          <w:b/>
          <w:sz w:val="40"/>
          <w:szCs w:val="40"/>
          <w:lang w:val="en-US" w:eastAsia="en-AU"/>
        </w:rPr>
      </w:pPr>
      <w:r w:rsidRPr="001B1A79">
        <w:rPr>
          <w:rFonts w:eastAsia="Times New Roman" w:cstheme="minorHAnsi"/>
          <w:b/>
          <w:sz w:val="40"/>
          <w:szCs w:val="40"/>
          <w:lang w:val="en-US" w:eastAsia="en-AU"/>
        </w:rPr>
        <w:t>VICE PRESIDENT</w:t>
      </w:r>
    </w:p>
    <w:tbl>
      <w:tblPr>
        <w:tblW w:w="8502" w:type="dxa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1"/>
        <w:gridCol w:w="4251"/>
      </w:tblGrid>
      <w:tr w:rsidRPr="001B1A79" w:rsidR="001B1A79" w:rsidTr="005F3B45" w14:paraId="29D65918" w14:textId="77777777">
        <w:trPr>
          <w:trHeight w:val="429"/>
        </w:trPr>
        <w:tc>
          <w:tcPr>
            <w:tcW w:w="4251" w:type="dxa"/>
          </w:tcPr>
          <w:p w:rsidRPr="001B1A79" w:rsidR="000A54B4" w:rsidP="007004DA" w:rsidRDefault="000A54B4" w14:paraId="27B12844" w14:textId="2FABB357">
            <w:pPr>
              <w:spacing w:after="120" w:line="276" w:lineRule="auto"/>
              <w:rPr>
                <w:rFonts w:cs="Arial"/>
                <w:b/>
                <w:bCs/>
              </w:rPr>
            </w:pPr>
            <w:r w:rsidRPr="001B1A79">
              <w:rPr>
                <w:rFonts w:cs="Arial"/>
                <w:b/>
                <w:bCs/>
              </w:rPr>
              <w:t xml:space="preserve">Last reviewed on: </w:t>
            </w:r>
          </w:p>
        </w:tc>
        <w:tc>
          <w:tcPr>
            <w:tcW w:w="4251" w:type="dxa"/>
          </w:tcPr>
          <w:p w:rsidRPr="001B1A79" w:rsidR="000A54B4" w:rsidP="007004DA" w:rsidRDefault="000A54B4" w14:paraId="52628D5F" w14:textId="690BE725">
            <w:pPr>
              <w:spacing w:after="120" w:line="276" w:lineRule="auto"/>
              <w:rPr>
                <w:rFonts w:cs="Arial"/>
                <w:b/>
                <w:bCs/>
              </w:rPr>
            </w:pPr>
            <w:r w:rsidRPr="001B1A79">
              <w:rPr>
                <w:rFonts w:cs="Arial"/>
                <w:b/>
                <w:bCs/>
              </w:rPr>
              <w:t>Next review date:</w:t>
            </w:r>
            <w:r w:rsidRPr="001B1A79">
              <w:rPr>
                <w:rFonts w:cs="Arial"/>
                <w:bCs/>
              </w:rPr>
              <w:t xml:space="preserve"> </w:t>
            </w:r>
          </w:p>
        </w:tc>
      </w:tr>
      <w:tr w:rsidRPr="001B1A79" w:rsidR="001B1A79" w:rsidTr="005F3B45" w14:paraId="6149D2B7" w14:textId="77777777">
        <w:trPr>
          <w:trHeight w:val="429"/>
        </w:trPr>
        <w:tc>
          <w:tcPr>
            <w:tcW w:w="4251" w:type="dxa"/>
          </w:tcPr>
          <w:p w:rsidRPr="001B1A79" w:rsidR="000A54B4" w:rsidP="007004DA" w:rsidRDefault="000A54B4" w14:paraId="1F24B08F" w14:textId="4D399731">
            <w:pPr>
              <w:spacing w:after="120" w:line="276" w:lineRule="auto"/>
              <w:rPr>
                <w:rFonts w:cs="Arial"/>
                <w:b/>
                <w:bCs/>
              </w:rPr>
            </w:pPr>
            <w:r w:rsidRPr="001B1A79">
              <w:rPr>
                <w:rFonts w:cs="Arial"/>
                <w:b/>
                <w:bCs/>
              </w:rPr>
              <w:t>Reviewed by:</w:t>
            </w:r>
            <w:r w:rsidRPr="001B1A79">
              <w:rPr>
                <w:rFonts w:cs="Arial"/>
                <w:bCs/>
              </w:rPr>
              <w:t xml:space="preserve"> </w:t>
            </w:r>
          </w:p>
        </w:tc>
        <w:tc>
          <w:tcPr>
            <w:tcW w:w="4251" w:type="dxa"/>
          </w:tcPr>
          <w:p w:rsidRPr="001B1A79" w:rsidR="000A54B4" w:rsidP="007004DA" w:rsidRDefault="000A54B4" w14:paraId="5D961253" w14:textId="08AF6EC8">
            <w:pPr>
              <w:spacing w:after="120" w:line="276" w:lineRule="auto"/>
              <w:rPr>
                <w:rFonts w:cs="Arial"/>
                <w:b/>
                <w:bCs/>
              </w:rPr>
            </w:pPr>
            <w:r w:rsidRPr="001B1A79">
              <w:rPr>
                <w:rFonts w:cs="Arial"/>
                <w:b/>
                <w:bCs/>
              </w:rPr>
              <w:t xml:space="preserve">Approved by: </w:t>
            </w:r>
          </w:p>
        </w:tc>
      </w:tr>
    </w:tbl>
    <w:p w:rsidRPr="001B1A79" w:rsidR="00DA206D" w:rsidP="00DA206D" w:rsidRDefault="00DA206D" w14:paraId="78D99277" w14:textId="6EE38591">
      <w:pPr>
        <w:keepNext/>
        <w:keepLines/>
        <w:spacing w:before="240" w:after="0"/>
        <w:outlineLvl w:val="0"/>
        <w:rPr>
          <w:rFonts w:eastAsiaTheme="majorEastAsia" w:cstheme="minorHAnsi"/>
          <w:b/>
          <w:bCs/>
        </w:rPr>
      </w:pPr>
      <w:r w:rsidRPr="001B1A79">
        <w:rPr>
          <w:rFonts w:eastAsiaTheme="majorEastAsia" w:cstheme="minorHAnsi"/>
          <w:b/>
          <w:bCs/>
        </w:rPr>
        <w:t xml:space="preserve">Reports to: </w:t>
      </w:r>
      <w:r w:rsidRPr="001B1A79" w:rsidR="005F3B45">
        <w:rPr>
          <w:rFonts w:eastAsiaTheme="majorEastAsia" w:cstheme="minorHAnsi"/>
        </w:rPr>
        <w:t xml:space="preserve">Club </w:t>
      </w:r>
      <w:r w:rsidRPr="001B1A79" w:rsidR="005342EE">
        <w:rPr>
          <w:rFonts w:eastAsiaTheme="majorEastAsia" w:cstheme="minorHAnsi"/>
        </w:rPr>
        <w:t xml:space="preserve">president </w:t>
      </w:r>
      <w:r w:rsidRPr="001B1A79" w:rsidR="00CC5A57">
        <w:rPr>
          <w:rFonts w:eastAsiaTheme="majorEastAsia" w:cstheme="minorHAnsi"/>
        </w:rPr>
        <w:t>and committee</w:t>
      </w:r>
    </w:p>
    <w:p w:rsidRPr="001B1A79" w:rsidR="00CC5A57" w:rsidP="00DA206D" w:rsidRDefault="00DA206D" w14:paraId="44F4D113" w14:textId="77777777">
      <w:pPr>
        <w:keepNext/>
        <w:keepLines/>
        <w:spacing w:before="240" w:after="0"/>
        <w:outlineLvl w:val="0"/>
        <w:rPr>
          <w:rFonts w:eastAsiaTheme="majorEastAsia" w:cstheme="minorHAnsi"/>
          <w:b/>
          <w:bCs/>
        </w:rPr>
      </w:pPr>
      <w:r w:rsidRPr="001B1A79">
        <w:rPr>
          <w:rFonts w:eastAsiaTheme="majorEastAsia" w:cstheme="minorHAnsi"/>
          <w:b/>
          <w:bCs/>
        </w:rPr>
        <w:t>Purpose of the role</w:t>
      </w:r>
    </w:p>
    <w:p w:rsidRPr="001B1A79" w:rsidR="00CC5A57" w:rsidP="00CC5A57" w:rsidRDefault="00CC5A57" w14:paraId="475C4B7E" w14:textId="1E2E13EF">
      <w:pPr>
        <w:rPr>
          <w:b w:val="1"/>
          <w:bCs w:val="1"/>
        </w:rPr>
      </w:pPr>
      <w:r w:rsidR="00CC5A57">
        <w:rPr/>
        <w:t xml:space="preserve">The Vice President is the </w:t>
      </w:r>
      <w:r w:rsidR="005606D0">
        <w:rPr/>
        <w:t xml:space="preserve">deputy </w:t>
      </w:r>
      <w:r w:rsidR="00CC5A57">
        <w:rPr/>
        <w:t xml:space="preserve">leader of the club and will work closely and support the </w:t>
      </w:r>
      <w:r w:rsidR="2D17E371">
        <w:rPr/>
        <w:t>c</w:t>
      </w:r>
      <w:r w:rsidR="00CC5A57">
        <w:rPr/>
        <w:t>lub President whilst providing leadership to the club overall including organising the committee</w:t>
      </w:r>
      <w:r w:rsidR="005606D0">
        <w:rPr/>
        <w:t>s</w:t>
      </w:r>
      <w:r w:rsidR="00CC5A57">
        <w:rPr/>
        <w:t xml:space="preserve"> and over-seeing the performance of the club. The Vice President will step in and undertake the duties and responsibilities of the </w:t>
      </w:r>
      <w:r w:rsidR="1470D55F">
        <w:rPr/>
        <w:t>c</w:t>
      </w:r>
      <w:r w:rsidR="00CC5A57">
        <w:rPr/>
        <w:t xml:space="preserve">lub President if the </w:t>
      </w:r>
      <w:r w:rsidR="672501E1">
        <w:rPr/>
        <w:t>c</w:t>
      </w:r>
      <w:r w:rsidR="00CC5A57">
        <w:rPr/>
        <w:t>lub President becomes unavailable.</w:t>
      </w:r>
    </w:p>
    <w:p w:rsidRPr="001B1A79" w:rsidR="000A54B4" w:rsidP="2EF0878C" w:rsidRDefault="00DA206D" w14:paraId="6685D7CB" w14:textId="7A59E0D8">
      <w:pPr>
        <w:keepNext w:val="1"/>
        <w:keepLines w:val="1"/>
        <w:spacing w:before="240" w:after="0"/>
        <w:outlineLvl w:val="0"/>
        <w:rPr>
          <w:rFonts w:eastAsia="" w:cs="Calibri" w:eastAsiaTheme="majorEastAsia" w:cstheme="minorAscii"/>
          <w:b w:val="1"/>
          <w:bCs w:val="1"/>
        </w:rPr>
      </w:pPr>
      <w:r w:rsidRPr="2EF0878C" w:rsidR="00DA206D">
        <w:rPr>
          <w:rFonts w:eastAsia="" w:cs="Calibri" w:eastAsiaTheme="majorEastAsia" w:cstheme="minorAscii"/>
          <w:b w:val="1"/>
          <w:bCs w:val="1"/>
        </w:rPr>
        <w:t xml:space="preserve">Qualifications </w:t>
      </w:r>
      <w:r w:rsidRPr="2EF0878C" w:rsidR="61C1EA1D">
        <w:rPr>
          <w:rFonts w:eastAsia="" w:cs="Calibri" w:eastAsiaTheme="majorEastAsia" w:cstheme="minorAscii"/>
          <w:b w:val="1"/>
          <w:bCs w:val="1"/>
        </w:rPr>
        <w:t>and</w:t>
      </w:r>
      <w:r w:rsidRPr="2EF0878C" w:rsidR="00DA206D">
        <w:rPr>
          <w:rFonts w:eastAsia="" w:cs="Calibri" w:eastAsiaTheme="majorEastAsia" w:cstheme="minorAscii"/>
          <w:b w:val="1"/>
          <w:bCs w:val="1"/>
        </w:rPr>
        <w:t xml:space="preserve"> </w:t>
      </w:r>
      <w:r w:rsidRPr="2EF0878C" w:rsidR="689B2D21">
        <w:rPr>
          <w:rFonts w:eastAsia="" w:cs="Calibri" w:eastAsiaTheme="majorEastAsia" w:cstheme="minorAscii"/>
          <w:b w:val="1"/>
          <w:bCs w:val="1"/>
        </w:rPr>
        <w:t>d</w:t>
      </w:r>
      <w:r w:rsidRPr="2EF0878C" w:rsidR="00DA206D">
        <w:rPr>
          <w:rFonts w:eastAsia="" w:cs="Calibri" w:eastAsiaTheme="majorEastAsia" w:cstheme="minorAscii"/>
          <w:b w:val="1"/>
          <w:bCs w:val="1"/>
        </w:rPr>
        <w:t xml:space="preserve">esirable </w:t>
      </w:r>
      <w:r w:rsidRPr="2EF0878C" w:rsidR="17B0C80A">
        <w:rPr>
          <w:rFonts w:eastAsia="" w:cs="Calibri" w:eastAsiaTheme="majorEastAsia" w:cstheme="minorAscii"/>
          <w:b w:val="1"/>
          <w:bCs w:val="1"/>
        </w:rPr>
        <w:t>c</w:t>
      </w:r>
      <w:r w:rsidRPr="2EF0878C" w:rsidR="00DA206D">
        <w:rPr>
          <w:rFonts w:eastAsia="" w:cs="Calibri" w:eastAsiaTheme="majorEastAsia" w:cstheme="minorAscii"/>
          <w:b w:val="1"/>
          <w:bCs w:val="1"/>
        </w:rPr>
        <w:t>haracteristics</w:t>
      </w:r>
    </w:p>
    <w:p w:rsidRPr="001B1A79" w:rsidR="00CC5A57" w:rsidP="00CC5A57" w:rsidRDefault="00CC5A57" w14:paraId="1E02EC08" w14:textId="20A74350">
      <w:pPr>
        <w:pStyle w:val="ListParagraph"/>
        <w:numPr>
          <w:ilvl w:val="0"/>
          <w:numId w:val="9"/>
        </w:numPr>
        <w:rPr/>
      </w:pPr>
      <w:r w:rsidR="00CC5A57">
        <w:rPr/>
        <w:t>Hold or willing to apply for a current volunteer Working with Children Check</w:t>
      </w:r>
      <w:r w:rsidR="743D7CD8">
        <w:rPr/>
        <w:t xml:space="preserve"> (WWCC)</w:t>
      </w:r>
    </w:p>
    <w:p w:rsidRPr="001B1A79" w:rsidR="00CC5A57" w:rsidP="00CC5A57" w:rsidRDefault="00CC5A57" w14:paraId="7125BA82" w14:textId="77777777">
      <w:pPr>
        <w:pStyle w:val="ListParagraph"/>
        <w:numPr>
          <w:ilvl w:val="0"/>
          <w:numId w:val="9"/>
        </w:numPr>
      </w:pPr>
      <w:r w:rsidRPr="001B1A79">
        <w:t>Effective communication skills</w:t>
      </w:r>
    </w:p>
    <w:p w:rsidRPr="001B1A79" w:rsidR="00CC5A57" w:rsidP="00CC5A57" w:rsidRDefault="00CC5A57" w14:paraId="4F7108A2" w14:textId="77777777">
      <w:pPr>
        <w:pStyle w:val="ListParagraph"/>
        <w:numPr>
          <w:ilvl w:val="0"/>
          <w:numId w:val="9"/>
        </w:numPr>
      </w:pPr>
      <w:r w:rsidRPr="001B1A79">
        <w:t>Understand league requirements at local, regional and state levels</w:t>
      </w:r>
    </w:p>
    <w:p w:rsidRPr="001B1A79" w:rsidR="00CC5A57" w:rsidP="00CC5A57" w:rsidRDefault="00CC5A57" w14:paraId="3E650EFC" w14:textId="77777777">
      <w:pPr>
        <w:pStyle w:val="ListParagraph"/>
        <w:numPr>
          <w:ilvl w:val="0"/>
          <w:numId w:val="9"/>
        </w:numPr>
      </w:pPr>
      <w:r w:rsidRPr="001B1A79">
        <w:t>Coordinate organisational activities</w:t>
      </w:r>
    </w:p>
    <w:p w:rsidRPr="001B1A79" w:rsidR="00CC5A57" w:rsidP="00CC5A57" w:rsidRDefault="00CC5A57" w14:paraId="45FCB51C" w14:textId="77777777">
      <w:pPr>
        <w:pStyle w:val="ListParagraph"/>
        <w:numPr>
          <w:ilvl w:val="0"/>
          <w:numId w:val="9"/>
        </w:numPr>
      </w:pPr>
      <w:r w:rsidRPr="001B1A79">
        <w:t>Able to maintain confidentiality on relevant matters</w:t>
      </w:r>
    </w:p>
    <w:p w:rsidRPr="001B1A79" w:rsidR="00CC5A57" w:rsidP="00CC5A57" w:rsidRDefault="00CC5A57" w14:paraId="79443E50" w14:textId="1CE2BD88">
      <w:pPr>
        <w:pStyle w:val="ListParagraph"/>
        <w:numPr>
          <w:ilvl w:val="0"/>
          <w:numId w:val="9"/>
        </w:numPr>
      </w:pPr>
      <w:r w:rsidRPr="001B1A79">
        <w:t>Unbiased and impartial on all issues</w:t>
      </w:r>
    </w:p>
    <w:p w:rsidRPr="001B1A79" w:rsidR="00DA206D" w:rsidP="2EF0878C" w:rsidRDefault="00DA206D" w14:paraId="0E1C7DF1" w14:textId="68489711">
      <w:pPr>
        <w:keepNext w:val="1"/>
        <w:keepLines w:val="1"/>
        <w:spacing w:before="240" w:after="0"/>
        <w:outlineLvl w:val="0"/>
        <w:rPr>
          <w:rFonts w:eastAsia="" w:cs="Calibri" w:eastAsiaTheme="majorEastAsia" w:cstheme="minorAscii"/>
          <w:b w:val="1"/>
          <w:bCs w:val="1"/>
        </w:rPr>
      </w:pPr>
      <w:r w:rsidRPr="2EF0878C" w:rsidR="00DA206D">
        <w:rPr>
          <w:rFonts w:eastAsia="" w:cs="Calibri" w:eastAsiaTheme="majorEastAsia" w:cstheme="minorAscii"/>
          <w:b w:val="1"/>
          <w:bCs w:val="1"/>
        </w:rPr>
        <w:t xml:space="preserve">Duties </w:t>
      </w:r>
      <w:r w:rsidRPr="2EF0878C" w:rsidR="22A0260D">
        <w:rPr>
          <w:rFonts w:eastAsia="" w:cs="Calibri" w:eastAsiaTheme="majorEastAsia" w:cstheme="minorAscii"/>
          <w:b w:val="1"/>
          <w:bCs w:val="1"/>
        </w:rPr>
        <w:t>and</w:t>
      </w:r>
      <w:r w:rsidRPr="2EF0878C" w:rsidR="00DA206D">
        <w:rPr>
          <w:rFonts w:eastAsia="" w:cs="Calibri" w:eastAsiaTheme="majorEastAsia" w:cstheme="minorAscii"/>
          <w:b w:val="1"/>
          <w:bCs w:val="1"/>
        </w:rPr>
        <w:t xml:space="preserve"> </w:t>
      </w:r>
      <w:r w:rsidRPr="2EF0878C" w:rsidR="68C61DF9">
        <w:rPr>
          <w:rFonts w:eastAsia="" w:cs="Calibri" w:eastAsiaTheme="majorEastAsia" w:cstheme="minorAscii"/>
          <w:b w:val="1"/>
          <w:bCs w:val="1"/>
        </w:rPr>
        <w:t>r</w:t>
      </w:r>
      <w:r w:rsidRPr="2EF0878C" w:rsidR="00DA206D">
        <w:rPr>
          <w:rFonts w:eastAsia="" w:cs="Calibri" w:eastAsiaTheme="majorEastAsia" w:cstheme="minorAscii"/>
          <w:b w:val="1"/>
          <w:bCs w:val="1"/>
        </w:rPr>
        <w:t>esponsibilities</w:t>
      </w:r>
    </w:p>
    <w:p w:rsidRPr="001B1A79" w:rsidR="00CC5A57" w:rsidP="00CC5A57" w:rsidRDefault="00CC5A57" w14:paraId="3C9818BD" w14:textId="6A90514D">
      <w:pPr>
        <w:pStyle w:val="ListParagraph"/>
        <w:numPr>
          <w:ilvl w:val="0"/>
          <w:numId w:val="15"/>
        </w:numPr>
        <w:rPr/>
      </w:pPr>
      <w:bookmarkStart w:name="_Hlk523143666" w:id="0"/>
      <w:r w:rsidR="00CC5A57">
        <w:rPr/>
        <w:t xml:space="preserve">Knowledge of the constitution, club rules and by laws, </w:t>
      </w:r>
      <w:r w:rsidR="00CC5A57">
        <w:rPr/>
        <w:t>policies</w:t>
      </w:r>
      <w:r w:rsidR="00CC5A57">
        <w:rPr/>
        <w:t xml:space="preserve"> and procedures as well as a strong understanding of the legal and compliance obligations of running the club</w:t>
      </w:r>
    </w:p>
    <w:p w:rsidRPr="001B1A79" w:rsidR="00CC5A57" w:rsidP="00CC5A57" w:rsidRDefault="00CC5A57" w14:paraId="31F9DA76" w14:textId="3136891C">
      <w:pPr>
        <w:pStyle w:val="ListParagraph"/>
        <w:numPr>
          <w:ilvl w:val="0"/>
          <w:numId w:val="15"/>
        </w:numPr>
        <w:rPr/>
      </w:pPr>
      <w:r w:rsidR="00CC5A57">
        <w:rPr/>
        <w:t>Assist</w:t>
      </w:r>
      <w:r w:rsidR="00CC5A57">
        <w:rPr/>
        <w:t xml:space="preserve"> the </w:t>
      </w:r>
      <w:r w:rsidR="1C22E5F5">
        <w:rPr/>
        <w:t>cl</w:t>
      </w:r>
      <w:r w:rsidR="00CC5A57">
        <w:rPr/>
        <w:t>ub President to set the agenda for each committee meeting and general meeting</w:t>
      </w:r>
    </w:p>
    <w:p w:rsidRPr="001B1A79" w:rsidR="00CC5A57" w:rsidP="00CC5A57" w:rsidRDefault="00CC5A57" w14:paraId="593EA580" w14:textId="57ED4B1C">
      <w:pPr>
        <w:pStyle w:val="ListParagraph"/>
        <w:numPr>
          <w:ilvl w:val="0"/>
          <w:numId w:val="16"/>
        </w:numPr>
        <w:rPr/>
      </w:pPr>
      <w:r w:rsidR="00CC5A57">
        <w:rPr/>
        <w:t>Be an alternate signatory for the club for legal purposes and financial purposes</w:t>
      </w:r>
    </w:p>
    <w:p w:rsidRPr="001B1A79" w:rsidR="00CC5A57" w:rsidP="00CC5A57" w:rsidRDefault="00CC5A57" w14:paraId="53600806" w14:textId="0EA595E4">
      <w:pPr>
        <w:pStyle w:val="ListParagraph"/>
        <w:numPr>
          <w:ilvl w:val="0"/>
          <w:numId w:val="16"/>
        </w:numPr>
        <w:rPr/>
      </w:pPr>
      <w:r w:rsidR="00CC5A57">
        <w:rPr/>
        <w:t>In the absence of the President, chair committee meetings ensuring that they are run efficiently and effectively</w:t>
      </w:r>
    </w:p>
    <w:p w:rsidRPr="001B1A79" w:rsidR="00CC5A57" w:rsidP="00CC5A57" w:rsidRDefault="00CC5A57" w14:paraId="2620B6EE" w14:textId="32216957">
      <w:pPr>
        <w:pStyle w:val="ListParagraph"/>
        <w:numPr>
          <w:ilvl w:val="0"/>
          <w:numId w:val="16"/>
        </w:numPr>
        <w:rPr/>
      </w:pPr>
      <w:r w:rsidR="00CC5A57">
        <w:rPr/>
        <w:t xml:space="preserve">Coordinate club planning to ensure </w:t>
      </w:r>
      <w:r w:rsidR="00CC5A57">
        <w:rPr/>
        <w:t>appropriate plans</w:t>
      </w:r>
      <w:r w:rsidR="00CC5A57">
        <w:rPr/>
        <w:t xml:space="preserve"> are developed, present to and reviewed by the committee</w:t>
      </w:r>
    </w:p>
    <w:p w:rsidRPr="001B1A79" w:rsidR="00CC5A57" w:rsidP="00CC5A57" w:rsidRDefault="00CC5A57" w14:paraId="50169FC0" w14:textId="79BBC04E">
      <w:pPr>
        <w:pStyle w:val="ListParagraph"/>
        <w:numPr>
          <w:ilvl w:val="0"/>
          <w:numId w:val="16"/>
        </w:numPr>
        <w:rPr/>
      </w:pPr>
      <w:r w:rsidR="00CC5A57">
        <w:rPr/>
        <w:t>Any other duties nominated by the President and/or Committee</w:t>
      </w:r>
    </w:p>
    <w:p w:rsidRPr="001B1A79" w:rsidR="00CC5A57" w:rsidP="00CC5A57" w:rsidRDefault="00CC5A57" w14:paraId="0EFB7A0B" w14:textId="7C8EDBDB">
      <w:pPr>
        <w:pStyle w:val="ListParagraph"/>
        <w:numPr>
          <w:ilvl w:val="0"/>
          <w:numId w:val="16"/>
        </w:numPr>
        <w:rPr/>
      </w:pPr>
      <w:r w:rsidR="00CC5A57">
        <w:rPr/>
        <w:t>Review and update position description to reflect the requirements of the role</w:t>
      </w:r>
    </w:p>
    <w:p w:rsidRPr="001B1A79" w:rsidR="00565105" w:rsidP="00CC5A57" w:rsidRDefault="00565105" w14:paraId="4D941F6F" w14:textId="4FAC09A1">
      <w:pPr>
        <w:pStyle w:val="ListParagraph"/>
        <w:keepNext/>
        <w:keepLines/>
        <w:spacing w:before="40" w:after="0"/>
        <w:outlineLvl w:val="1"/>
        <w:rPr>
          <w:rFonts w:eastAsiaTheme="majorEastAsia" w:cstheme="minorHAnsi"/>
          <w:b/>
          <w:bCs/>
        </w:rPr>
      </w:pPr>
    </w:p>
    <w:p w:rsidRPr="001B1A79" w:rsidR="00DA206D" w:rsidP="2EF0878C" w:rsidRDefault="00DA206D" w14:paraId="5DF65BEA" w14:textId="2FB6F3A8">
      <w:pPr>
        <w:keepNext w:val="1"/>
        <w:keepLines w:val="1"/>
        <w:spacing w:before="40" w:after="0"/>
        <w:outlineLvl w:val="1"/>
        <w:rPr>
          <w:rFonts w:eastAsia="" w:cs="Calibri" w:eastAsiaTheme="majorEastAsia" w:cstheme="minorAscii"/>
        </w:rPr>
      </w:pPr>
      <w:r w:rsidRPr="2EF0878C" w:rsidR="00DA206D">
        <w:rPr>
          <w:rFonts w:eastAsia="" w:cs="Calibri" w:eastAsiaTheme="majorEastAsia" w:cstheme="minorAscii"/>
          <w:b w:val="1"/>
          <w:bCs w:val="1"/>
        </w:rPr>
        <w:t xml:space="preserve">Time </w:t>
      </w:r>
      <w:r w:rsidRPr="2EF0878C" w:rsidR="562EE096">
        <w:rPr>
          <w:rFonts w:eastAsia="" w:cs="Calibri" w:eastAsiaTheme="majorEastAsia" w:cstheme="minorAscii"/>
          <w:b w:val="1"/>
          <w:bCs w:val="1"/>
        </w:rPr>
        <w:t>c</w:t>
      </w:r>
      <w:r w:rsidRPr="2EF0878C" w:rsidR="00DA206D">
        <w:rPr>
          <w:rFonts w:eastAsia="" w:cs="Calibri" w:eastAsiaTheme="majorEastAsia" w:cstheme="minorAscii"/>
          <w:b w:val="1"/>
          <w:bCs w:val="1"/>
        </w:rPr>
        <w:t>ommitment:</w:t>
      </w:r>
      <w:r w:rsidRPr="2EF0878C" w:rsidR="00DA206D">
        <w:rPr>
          <w:rFonts w:eastAsia="" w:cs="Calibri" w:eastAsiaTheme="majorEastAsia" w:cstheme="minorAscii"/>
        </w:rPr>
        <w:t xml:space="preserve"> </w:t>
      </w:r>
      <w:r w:rsidRPr="2EF0878C" w:rsidR="00565105">
        <w:rPr>
          <w:rFonts w:eastAsia="" w:cs="Calibri" w:eastAsiaTheme="majorEastAsia" w:cstheme="minorAscii"/>
        </w:rPr>
        <w:t>1-</w:t>
      </w:r>
      <w:r w:rsidRPr="2EF0878C" w:rsidR="00CC5A57">
        <w:rPr>
          <w:rFonts w:eastAsia="" w:cs="Calibri" w:eastAsiaTheme="majorEastAsia" w:cstheme="minorAscii"/>
        </w:rPr>
        <w:t>6</w:t>
      </w:r>
      <w:r w:rsidRPr="2EF0878C" w:rsidR="00DA206D">
        <w:rPr>
          <w:rFonts w:eastAsia="" w:cs="Calibri" w:eastAsiaTheme="majorEastAsia" w:cstheme="minorAscii"/>
        </w:rPr>
        <w:t xml:space="preserve"> hours per week</w:t>
      </w:r>
      <w:bookmarkEnd w:id="0"/>
      <w:r w:rsidRPr="2EF0878C" w:rsidR="00DA206D">
        <w:rPr>
          <w:rFonts w:eastAsia="" w:cs="Calibri" w:eastAsiaTheme="majorEastAsia" w:cstheme="minorAscii"/>
        </w:rPr>
        <w:t xml:space="preserve"> or as </w:t>
      </w:r>
      <w:r w:rsidRPr="2EF0878C" w:rsidR="00DA206D">
        <w:rPr>
          <w:rFonts w:eastAsia="" w:cs="Calibri" w:eastAsiaTheme="majorEastAsia" w:cstheme="minorAscii"/>
        </w:rPr>
        <w:t>requ</w:t>
      </w:r>
      <w:r w:rsidRPr="2EF0878C" w:rsidR="00AF27FA">
        <w:rPr>
          <w:rFonts w:eastAsia="" w:cs="Calibri" w:eastAsiaTheme="majorEastAsia" w:cstheme="minorAscii"/>
        </w:rPr>
        <w:t>ired</w:t>
      </w:r>
    </w:p>
    <w:p w:rsidRPr="00DF5B9B" w:rsidR="00421D71" w:rsidP="00421D71" w:rsidRDefault="00421D71" w14:paraId="37DAC1A0" w14:textId="77777777">
      <w:pPr>
        <w:jc w:val="center"/>
      </w:pPr>
    </w:p>
    <w:sectPr w:rsidRPr="00DF5B9B" w:rsidR="00421D7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DD3" w:rsidP="002940A9" w:rsidRDefault="00E25DD3" w14:paraId="70CB5CCD" w14:textId="77777777">
      <w:pPr>
        <w:spacing w:after="0" w:line="240" w:lineRule="auto"/>
      </w:pPr>
      <w:r>
        <w:separator/>
      </w:r>
    </w:p>
  </w:endnote>
  <w:endnote w:type="continuationSeparator" w:id="0">
    <w:p w:rsidR="00E25DD3" w:rsidP="002940A9" w:rsidRDefault="00E25DD3" w14:paraId="4B1DF7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DD3" w:rsidP="002940A9" w:rsidRDefault="00E25DD3" w14:paraId="40545385" w14:textId="77777777">
      <w:pPr>
        <w:spacing w:after="0" w:line="240" w:lineRule="auto"/>
      </w:pPr>
      <w:r>
        <w:separator/>
      </w:r>
    </w:p>
  </w:footnote>
  <w:footnote w:type="continuationSeparator" w:id="0">
    <w:p w:rsidR="00E25DD3" w:rsidP="002940A9" w:rsidRDefault="00E25DD3" w14:paraId="01CBFE5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9CA"/>
    <w:multiLevelType w:val="hybridMultilevel"/>
    <w:tmpl w:val="AB9058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1C1848"/>
    <w:multiLevelType w:val="hybridMultilevel"/>
    <w:tmpl w:val="68A4E41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6014BDF"/>
    <w:multiLevelType w:val="hybridMultilevel"/>
    <w:tmpl w:val="D9A4EB6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9EB0878"/>
    <w:multiLevelType w:val="hybridMultilevel"/>
    <w:tmpl w:val="3C5CFD4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1591796"/>
    <w:multiLevelType w:val="hybridMultilevel"/>
    <w:tmpl w:val="3B5CBD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CD46FDB"/>
    <w:multiLevelType w:val="hybridMultilevel"/>
    <w:tmpl w:val="EA44E0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90B27B1"/>
    <w:multiLevelType w:val="multilevel"/>
    <w:tmpl w:val="C8C6FFAE"/>
    <w:lvl w:ilvl="0">
      <w:start w:val="1"/>
      <w:numFmt w:val="bullet"/>
      <w:lvlText w:val=""/>
      <w:lvlJc w:val="left"/>
      <w:pPr>
        <w:ind w:left="857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001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1289" w:hanging="864"/>
      </w:pPr>
    </w:lvl>
    <w:lvl w:ilvl="4">
      <w:start w:val="1"/>
      <w:numFmt w:val="decimal"/>
      <w:lvlText w:val="%1.%2.%3.%4.%5"/>
      <w:lvlJc w:val="left"/>
      <w:pPr>
        <w:ind w:left="1433" w:hanging="1008"/>
      </w:pPr>
    </w:lvl>
    <w:lvl w:ilvl="5">
      <w:start w:val="1"/>
      <w:numFmt w:val="decimal"/>
      <w:lvlText w:val="%1.%2.%3.%4.%5.%6"/>
      <w:lvlJc w:val="left"/>
      <w:pPr>
        <w:ind w:left="1577" w:hanging="1152"/>
      </w:pPr>
    </w:lvl>
    <w:lvl w:ilvl="6">
      <w:start w:val="1"/>
      <w:numFmt w:val="decimal"/>
      <w:lvlText w:val="%1.%2.%3.%4.%5.%6.%7"/>
      <w:lvlJc w:val="left"/>
      <w:pPr>
        <w:ind w:left="1721" w:hanging="1296"/>
      </w:pPr>
    </w:lvl>
    <w:lvl w:ilvl="7">
      <w:start w:val="1"/>
      <w:numFmt w:val="decimal"/>
      <w:lvlText w:val="%1.%2.%3.%4.%5.%6.%7.%8"/>
      <w:lvlJc w:val="left"/>
      <w:pPr>
        <w:ind w:left="1865" w:hanging="1440"/>
      </w:pPr>
    </w:lvl>
    <w:lvl w:ilvl="8">
      <w:start w:val="1"/>
      <w:numFmt w:val="decimal"/>
      <w:lvlText w:val="%1.%2.%3.%4.%5.%6.%7.%8.%9"/>
      <w:lvlJc w:val="left"/>
      <w:pPr>
        <w:ind w:left="2009" w:hanging="1584"/>
      </w:pPr>
    </w:lvl>
  </w:abstractNum>
  <w:abstractNum w:abstractNumId="8" w15:restartNumberingAfterBreak="0">
    <w:nsid w:val="3B35329F"/>
    <w:multiLevelType w:val="hybridMultilevel"/>
    <w:tmpl w:val="642C679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6E27E43"/>
    <w:multiLevelType w:val="hybridMultilevel"/>
    <w:tmpl w:val="378A3B2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8C5619C"/>
    <w:multiLevelType w:val="hybridMultilevel"/>
    <w:tmpl w:val="B066BE1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99C2E84"/>
    <w:multiLevelType w:val="hybridMultilevel"/>
    <w:tmpl w:val="7422AE7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4894E1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CB375F3"/>
    <w:multiLevelType w:val="hybridMultilevel"/>
    <w:tmpl w:val="60D2E42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E7C0AE3"/>
    <w:multiLevelType w:val="hybridMultilevel"/>
    <w:tmpl w:val="947CE5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2A38DC"/>
    <w:multiLevelType w:val="hybridMultilevel"/>
    <w:tmpl w:val="3FD05B5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CF17BF"/>
    <w:multiLevelType w:val="multilevel"/>
    <w:tmpl w:val="C8C6FFAE"/>
    <w:lvl w:ilvl="0">
      <w:start w:val="1"/>
      <w:numFmt w:val="bullet"/>
      <w:lvlText w:val=""/>
      <w:lvlJc w:val="left"/>
      <w:pPr>
        <w:ind w:left="857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001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1289" w:hanging="864"/>
      </w:pPr>
    </w:lvl>
    <w:lvl w:ilvl="4">
      <w:start w:val="1"/>
      <w:numFmt w:val="decimal"/>
      <w:lvlText w:val="%1.%2.%3.%4.%5"/>
      <w:lvlJc w:val="left"/>
      <w:pPr>
        <w:ind w:left="1433" w:hanging="1008"/>
      </w:pPr>
    </w:lvl>
    <w:lvl w:ilvl="5">
      <w:start w:val="1"/>
      <w:numFmt w:val="decimal"/>
      <w:lvlText w:val="%1.%2.%3.%4.%5.%6"/>
      <w:lvlJc w:val="left"/>
      <w:pPr>
        <w:ind w:left="1577" w:hanging="1152"/>
      </w:pPr>
    </w:lvl>
    <w:lvl w:ilvl="6">
      <w:start w:val="1"/>
      <w:numFmt w:val="decimal"/>
      <w:lvlText w:val="%1.%2.%3.%4.%5.%6.%7"/>
      <w:lvlJc w:val="left"/>
      <w:pPr>
        <w:ind w:left="1721" w:hanging="1296"/>
      </w:pPr>
    </w:lvl>
    <w:lvl w:ilvl="7">
      <w:start w:val="1"/>
      <w:numFmt w:val="decimal"/>
      <w:lvlText w:val="%1.%2.%3.%4.%5.%6.%7.%8"/>
      <w:lvlJc w:val="left"/>
      <w:pPr>
        <w:ind w:left="1865" w:hanging="1440"/>
      </w:pPr>
    </w:lvl>
    <w:lvl w:ilvl="8">
      <w:start w:val="1"/>
      <w:numFmt w:val="decimal"/>
      <w:lvlText w:val="%1.%2.%3.%4.%5.%6.%7.%8.%9"/>
      <w:lvlJc w:val="left"/>
      <w:pPr>
        <w:ind w:left="2009" w:hanging="1584"/>
      </w:pPr>
    </w:lvl>
  </w:abstractNum>
  <w:abstractNum w:abstractNumId="17" w15:restartNumberingAfterBreak="0">
    <w:nsid w:val="7E2E0821"/>
    <w:multiLevelType w:val="multilevel"/>
    <w:tmpl w:val="C8C6FFAE"/>
    <w:lvl w:ilvl="0">
      <w:start w:val="1"/>
      <w:numFmt w:val="bullet"/>
      <w:lvlText w:val=""/>
      <w:lvlJc w:val="left"/>
      <w:pPr>
        <w:ind w:left="857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001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1289" w:hanging="864"/>
      </w:pPr>
    </w:lvl>
    <w:lvl w:ilvl="4">
      <w:start w:val="1"/>
      <w:numFmt w:val="decimal"/>
      <w:lvlText w:val="%1.%2.%3.%4.%5"/>
      <w:lvlJc w:val="left"/>
      <w:pPr>
        <w:ind w:left="1433" w:hanging="1008"/>
      </w:pPr>
    </w:lvl>
    <w:lvl w:ilvl="5">
      <w:start w:val="1"/>
      <w:numFmt w:val="decimal"/>
      <w:lvlText w:val="%1.%2.%3.%4.%5.%6"/>
      <w:lvlJc w:val="left"/>
      <w:pPr>
        <w:ind w:left="1577" w:hanging="1152"/>
      </w:pPr>
    </w:lvl>
    <w:lvl w:ilvl="6">
      <w:start w:val="1"/>
      <w:numFmt w:val="decimal"/>
      <w:lvlText w:val="%1.%2.%3.%4.%5.%6.%7"/>
      <w:lvlJc w:val="left"/>
      <w:pPr>
        <w:ind w:left="1721" w:hanging="1296"/>
      </w:pPr>
    </w:lvl>
    <w:lvl w:ilvl="7">
      <w:start w:val="1"/>
      <w:numFmt w:val="decimal"/>
      <w:lvlText w:val="%1.%2.%3.%4.%5.%6.%7.%8"/>
      <w:lvlJc w:val="left"/>
      <w:pPr>
        <w:ind w:left="1865" w:hanging="1440"/>
      </w:pPr>
    </w:lvl>
    <w:lvl w:ilvl="8">
      <w:start w:val="1"/>
      <w:numFmt w:val="decimal"/>
      <w:lvlText w:val="%1.%2.%3.%4.%5.%6.%7.%8.%9"/>
      <w:lvlJc w:val="left"/>
      <w:pPr>
        <w:ind w:left="2009" w:hanging="1584"/>
      </w:pPr>
    </w:lvl>
  </w:abstractNum>
  <w:num w:numId="1" w16cid:durableId="211432194">
    <w:abstractNumId w:val="12"/>
  </w:num>
  <w:num w:numId="2" w16cid:durableId="1997688538">
    <w:abstractNumId w:val="5"/>
  </w:num>
  <w:num w:numId="3" w16cid:durableId="1704474339">
    <w:abstractNumId w:val="4"/>
  </w:num>
  <w:num w:numId="4" w16cid:durableId="648094035">
    <w:abstractNumId w:val="1"/>
  </w:num>
  <w:num w:numId="5" w16cid:durableId="2120680678">
    <w:abstractNumId w:val="9"/>
  </w:num>
  <w:num w:numId="6" w16cid:durableId="1057169196">
    <w:abstractNumId w:val="13"/>
  </w:num>
  <w:num w:numId="7" w16cid:durableId="1037393349">
    <w:abstractNumId w:val="2"/>
  </w:num>
  <w:num w:numId="8" w16cid:durableId="1200893193">
    <w:abstractNumId w:val="8"/>
  </w:num>
  <w:num w:numId="9" w16cid:durableId="1864636345">
    <w:abstractNumId w:val="16"/>
  </w:num>
  <w:num w:numId="10" w16cid:durableId="2108579324">
    <w:abstractNumId w:val="6"/>
  </w:num>
  <w:num w:numId="11" w16cid:durableId="1508448694">
    <w:abstractNumId w:val="11"/>
  </w:num>
  <w:num w:numId="12" w16cid:durableId="809791051">
    <w:abstractNumId w:val="3"/>
  </w:num>
  <w:num w:numId="13" w16cid:durableId="1966306041">
    <w:abstractNumId w:val="0"/>
  </w:num>
  <w:num w:numId="14" w16cid:durableId="1459958105">
    <w:abstractNumId w:val="10"/>
  </w:num>
  <w:num w:numId="15" w16cid:durableId="1411195795">
    <w:abstractNumId w:val="7"/>
  </w:num>
  <w:num w:numId="16" w16cid:durableId="1143540226">
    <w:abstractNumId w:val="17"/>
  </w:num>
  <w:num w:numId="17" w16cid:durableId="1554778262">
    <w:abstractNumId w:val="15"/>
  </w:num>
  <w:num w:numId="18" w16cid:durableId="1447043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2"/>
    <w:rsid w:val="000963AF"/>
    <w:rsid w:val="000A54B4"/>
    <w:rsid w:val="00115954"/>
    <w:rsid w:val="001B1A79"/>
    <w:rsid w:val="001C79F2"/>
    <w:rsid w:val="00230139"/>
    <w:rsid w:val="002940A9"/>
    <w:rsid w:val="002D79AE"/>
    <w:rsid w:val="00401D64"/>
    <w:rsid w:val="00421D71"/>
    <w:rsid w:val="00491084"/>
    <w:rsid w:val="004940BE"/>
    <w:rsid w:val="005342EE"/>
    <w:rsid w:val="005606D0"/>
    <w:rsid w:val="00565105"/>
    <w:rsid w:val="005F3B45"/>
    <w:rsid w:val="00710DD8"/>
    <w:rsid w:val="00712546"/>
    <w:rsid w:val="00775505"/>
    <w:rsid w:val="008C4060"/>
    <w:rsid w:val="00964F4A"/>
    <w:rsid w:val="009908A9"/>
    <w:rsid w:val="00A05F32"/>
    <w:rsid w:val="00A8158C"/>
    <w:rsid w:val="00AF27FA"/>
    <w:rsid w:val="00C10468"/>
    <w:rsid w:val="00C830CF"/>
    <w:rsid w:val="00C91865"/>
    <w:rsid w:val="00CC5A57"/>
    <w:rsid w:val="00D209EA"/>
    <w:rsid w:val="00DA206D"/>
    <w:rsid w:val="00DF5B9B"/>
    <w:rsid w:val="00E25344"/>
    <w:rsid w:val="00E25684"/>
    <w:rsid w:val="00E25DD3"/>
    <w:rsid w:val="00E816AB"/>
    <w:rsid w:val="00EA15B8"/>
    <w:rsid w:val="00F230E4"/>
    <w:rsid w:val="00F36E8C"/>
    <w:rsid w:val="1470D55F"/>
    <w:rsid w:val="17B0C80A"/>
    <w:rsid w:val="1C22E5F5"/>
    <w:rsid w:val="22A0260D"/>
    <w:rsid w:val="2D17E371"/>
    <w:rsid w:val="2EF0878C"/>
    <w:rsid w:val="5596095A"/>
    <w:rsid w:val="562EE096"/>
    <w:rsid w:val="5A835DFA"/>
    <w:rsid w:val="61C1EA1D"/>
    <w:rsid w:val="672501E1"/>
    <w:rsid w:val="689B2D21"/>
    <w:rsid w:val="68C61DF9"/>
    <w:rsid w:val="743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46AD3"/>
  <w15:chartTrackingRefBased/>
  <w15:docId w15:val="{8C991C82-2291-4C3D-858B-FB658B0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D71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D7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D7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D7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D7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D7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D7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D7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D7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40A9"/>
  </w:style>
  <w:style w:type="paragraph" w:styleId="Footer">
    <w:name w:val="footer"/>
    <w:basedOn w:val="Normal"/>
    <w:link w:val="Foot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40A9"/>
  </w:style>
  <w:style w:type="character" w:styleId="Heading1Char" w:customStyle="1">
    <w:name w:val="Heading 1 Char"/>
    <w:basedOn w:val="DefaultParagraphFont"/>
    <w:link w:val="Heading1"/>
    <w:uiPriority w:val="9"/>
    <w:rsid w:val="00421D7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1D7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1D7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1D7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1D7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1D7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1D71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1D7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1D7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21D71"/>
    <w:pPr>
      <w:ind w:left="720"/>
      <w:contextualSpacing/>
    </w:pPr>
  </w:style>
  <w:style w:type="paragraph" w:styleId="NoSpacing">
    <w:name w:val="No Spacing"/>
    <w:uiPriority w:val="1"/>
    <w:qFormat/>
    <w:rsid w:val="000A54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0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60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60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3901e-eb0a-4b87-9026-962a26626440" xsi:nil="true"/>
    <lcf76f155ced4ddcb4097134ff3c332f xmlns="94803d75-d28d-4aa8-b28d-50332c896a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2" ma:contentTypeDescription="Create a new document." ma:contentTypeScope="" ma:versionID="c8f3a07989c67e7b0bcb5a94d0669d66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53036707adcae2fb01a8cadcf9f7fc05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01D8-C116-4292-885D-27F2C1556BAD}">
  <ds:schemaRefs>
    <ds:schemaRef ds:uri="http://schemas.microsoft.com/office/2006/metadata/properties"/>
    <ds:schemaRef ds:uri="http://schemas.microsoft.com/office/infopath/2007/PartnerControls"/>
    <ds:schemaRef ds:uri="5103901e-eb0a-4b87-9026-962a26626440"/>
    <ds:schemaRef ds:uri="94803d75-d28d-4aa8-b28d-50332c896a66"/>
  </ds:schemaRefs>
</ds:datastoreItem>
</file>

<file path=customXml/itemProps2.xml><?xml version="1.0" encoding="utf-8"?>
<ds:datastoreItem xmlns:ds="http://schemas.openxmlformats.org/officeDocument/2006/customXml" ds:itemID="{565AF9D5-DC91-4A51-8438-55423816A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D445F-4375-4756-BE59-38FDA5EB0F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Jacinta Houston</dc:creator>
  <keywords/>
  <dc:description/>
  <lastModifiedBy>Alannah Panza</lastModifiedBy>
  <revision>6</revision>
  <dcterms:created xsi:type="dcterms:W3CDTF">2025-11-18T05:57:00.0000000Z</dcterms:created>
  <dcterms:modified xsi:type="dcterms:W3CDTF">2026-02-24T01:01:32.3835755Z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